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5"/>
        <w:gridCol w:w="4770"/>
      </w:tblGrid>
      <w:tr w:rsidR="00B10454" w:rsidTr="00B10454">
        <w:tc>
          <w:tcPr>
            <w:tcW w:w="5035" w:type="dxa"/>
          </w:tcPr>
          <w:p w:rsidR="00B10454" w:rsidRDefault="00B10454" w:rsidP="00B1045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257300" cy="1068706"/>
                  <wp:effectExtent l="0" t="0" r="0" b="0"/>
                  <wp:docPr id="1073741826" name="officeArt object" descr="Mark's HD:Users:Mark:Library:Containers:com.apple.mail:Data:Library:Mail Downloads:6940FE79-2922-40EE-9EAF-7169844BD701:nrc_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image1.jpg" descr="Mark's HD:Users:Mark:Library:Containers:com.apple.mail:Data:Library:Mail Downloads:6940FE79-2922-40EE-9EAF-7169844BD701:nrc_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06870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B10454" w:rsidRDefault="00B10454" w:rsidP="00B10454">
            <w:pPr>
              <w:rPr>
                <w:noProof/>
              </w:rPr>
            </w:pPr>
          </w:p>
          <w:p w:rsidR="00B10454" w:rsidRDefault="00B10454" w:rsidP="00B10454">
            <w:pPr>
              <w:rPr>
                <w:b/>
              </w:rPr>
            </w:pPr>
          </w:p>
          <w:p w:rsidR="00B10454" w:rsidRPr="00B10454" w:rsidRDefault="00B10454" w:rsidP="00B10454">
            <w:pPr>
              <w:rPr>
                <w:b/>
                <w:noProof/>
              </w:rPr>
            </w:pPr>
            <w:r w:rsidRPr="00B10454">
              <w:rPr>
                <w:b/>
              </w:rPr>
              <w:t>FOR IMMEDIATE RELEASE</w:t>
            </w:r>
          </w:p>
        </w:tc>
        <w:tc>
          <w:tcPr>
            <w:tcW w:w="4770" w:type="dxa"/>
          </w:tcPr>
          <w:p w:rsidR="00B10454" w:rsidRDefault="00B10454" w:rsidP="00B10454"/>
          <w:p w:rsidR="00B10454" w:rsidRDefault="00B10454" w:rsidP="00B10454"/>
          <w:p w:rsidR="00B10454" w:rsidRDefault="00B10454" w:rsidP="00B10454"/>
          <w:p w:rsidR="00B10454" w:rsidRDefault="00B10454" w:rsidP="00B10454"/>
          <w:p w:rsidR="00B10454" w:rsidRDefault="00B10454" w:rsidP="00B10454"/>
          <w:p w:rsidR="00B10454" w:rsidRDefault="00B10454" w:rsidP="00B10454">
            <w:r w:rsidRPr="00B10454">
              <w:rPr>
                <w:b/>
              </w:rPr>
              <w:t>Contact</w:t>
            </w:r>
            <w:r>
              <w:t>:  Marjorie Griek, Executive Director,</w:t>
            </w:r>
          </w:p>
          <w:p w:rsidR="00B10454" w:rsidRDefault="00B10454" w:rsidP="00B10454">
            <w:r>
              <w:t xml:space="preserve">                  National Recycling Coalition (NRC)</w:t>
            </w:r>
          </w:p>
          <w:p w:rsidR="00B10454" w:rsidRDefault="00B10454" w:rsidP="00B10454">
            <w:r w:rsidRPr="00B10454">
              <w:rPr>
                <w:b/>
              </w:rPr>
              <w:t>Phone</w:t>
            </w:r>
            <w:r>
              <w:t>:     720/745-0966</w:t>
            </w:r>
          </w:p>
          <w:p w:rsidR="00B10454" w:rsidRDefault="00B10454" w:rsidP="00B10454">
            <w:r w:rsidRPr="00B10454">
              <w:rPr>
                <w:b/>
              </w:rPr>
              <w:t>Email</w:t>
            </w:r>
            <w:r>
              <w:t xml:space="preserve">:       </w:t>
            </w:r>
            <w:r w:rsidR="008E3900">
              <w:t>marjie@nrcrecycles.org</w:t>
            </w:r>
          </w:p>
          <w:p w:rsidR="00B10454" w:rsidRDefault="00B10454" w:rsidP="00B10454">
            <w:pPr>
              <w:rPr>
                <w:noProof/>
              </w:rPr>
            </w:pPr>
          </w:p>
        </w:tc>
      </w:tr>
    </w:tbl>
    <w:p w:rsidR="00B10454" w:rsidRDefault="00B10454" w:rsidP="00B10454">
      <w:pPr>
        <w:spacing w:after="0"/>
        <w:rPr>
          <w:noProof/>
        </w:rPr>
      </w:pPr>
    </w:p>
    <w:p w:rsidR="00B10454" w:rsidRPr="00B10454" w:rsidRDefault="00B10454" w:rsidP="008E3900">
      <w:pPr>
        <w:spacing w:line="250" w:lineRule="auto"/>
        <w:jc w:val="center"/>
        <w:rPr>
          <w:b/>
          <w:sz w:val="28"/>
        </w:rPr>
      </w:pPr>
      <w:r w:rsidRPr="00B10454">
        <w:rPr>
          <w:b/>
          <w:sz w:val="28"/>
        </w:rPr>
        <w:t>The China Crisis – Whose Crisis is It?</w:t>
      </w:r>
    </w:p>
    <w:p w:rsidR="00B10454" w:rsidRPr="005D533B" w:rsidRDefault="00B10454" w:rsidP="008E3900">
      <w:pPr>
        <w:spacing w:line="250" w:lineRule="auto"/>
      </w:pPr>
      <w:r>
        <w:rPr>
          <w:i/>
        </w:rPr>
        <w:t xml:space="preserve">WASHINGTON DC, May 15, 2018 -- </w:t>
      </w:r>
      <w:r w:rsidRPr="005D533B">
        <w:rPr>
          <w:i/>
        </w:rPr>
        <w:t xml:space="preserve">It is </w:t>
      </w:r>
      <w:r>
        <w:rPr>
          <w:i/>
        </w:rPr>
        <w:t>ours</w:t>
      </w:r>
      <w:r>
        <w:t xml:space="preserve">.  Recycled materials and trash should look very different from each other, but for years they have been converging </w:t>
      </w:r>
      <w:r w:rsidRPr="005D533B">
        <w:t xml:space="preserve">in the U.S.  China has not been the creator of today’s crisis in the industry – U.S. mills have been complaining for years – but China’s recent </w:t>
      </w:r>
      <w:r w:rsidR="007C44A2">
        <w:t>embargo of U.S. recycling imports</w:t>
      </w:r>
      <w:r w:rsidRPr="005D533B">
        <w:t xml:space="preserve"> </w:t>
      </w:r>
      <w:r w:rsidR="007C44A2">
        <w:t xml:space="preserve">is </w:t>
      </w:r>
      <w:r w:rsidRPr="005D533B">
        <w:t>shining a mirror on our</w:t>
      </w:r>
      <w:r w:rsidR="008E3900">
        <w:t xml:space="preserve"> </w:t>
      </w:r>
      <w:r w:rsidR="007C44A2">
        <w:t xml:space="preserve">recycling </w:t>
      </w:r>
      <w:r>
        <w:t>industry</w:t>
      </w:r>
      <w:r w:rsidRPr="005D533B">
        <w:t xml:space="preserve"> and providing a clear signal that we can no longer pretend </w:t>
      </w:r>
      <w:r>
        <w:t>diversion o</w:t>
      </w:r>
      <w:bookmarkStart w:id="0" w:name="_GoBack"/>
      <w:bookmarkEnd w:id="0"/>
      <w:r>
        <w:t xml:space="preserve">f </w:t>
      </w:r>
      <w:r w:rsidRPr="005D533B">
        <w:t xml:space="preserve">waste into a recycling bin is recycling.  </w:t>
      </w:r>
    </w:p>
    <w:p w:rsidR="00B10454" w:rsidRPr="005D533B" w:rsidRDefault="00B10454" w:rsidP="008E3900">
      <w:pPr>
        <w:spacing w:line="250" w:lineRule="auto"/>
      </w:pPr>
      <w:r w:rsidRPr="005D533B">
        <w:t xml:space="preserve">MRFs </w:t>
      </w:r>
      <w:r>
        <w:t xml:space="preserve">(Material Recovery Facilities) </w:t>
      </w:r>
      <w:r w:rsidRPr="005D533B">
        <w:t xml:space="preserve">can produce quality materials out of both single stream and dual stream inputs, but not when 20+% of the input “recyclable” stream, in some cases, </w:t>
      </w:r>
      <w:r>
        <w:t>are</w:t>
      </w:r>
      <w:r w:rsidRPr="005D533B">
        <w:t xml:space="preserve"> not recyclables.  The plants are not built to </w:t>
      </w:r>
      <w:r>
        <w:t xml:space="preserve">handle </w:t>
      </w:r>
      <w:r w:rsidRPr="005D533B">
        <w:t xml:space="preserve">those specs, and slower, cleaner processing has not historically been rewarded </w:t>
      </w:r>
      <w:r>
        <w:t>with</w:t>
      </w:r>
      <w:r w:rsidRPr="005D533B">
        <w:t xml:space="preserve"> higher market prices.  Now fast, dirty recycling is being punished with no markets.  Rightly so.  Clean material is a resource; dirty is not.</w:t>
      </w:r>
      <w:r>
        <w:t xml:space="preserve">  Clean recyclables have been the minority for years.</w:t>
      </w:r>
    </w:p>
    <w:p w:rsidR="00B10454" w:rsidRDefault="00B10454" w:rsidP="008E3900">
      <w:pPr>
        <w:spacing w:line="250" w:lineRule="auto"/>
      </w:pPr>
      <w:r w:rsidRPr="005D533B">
        <w:t xml:space="preserve">The good news and bad news is that customer enthusiasm for recycling is strong.  The public wants to recycle, but they express that enthusiasm by </w:t>
      </w:r>
      <w:r w:rsidRPr="005D533B">
        <w:rPr>
          <w:u w:val="single"/>
        </w:rPr>
        <w:t>recycling materials that are not eligible</w:t>
      </w:r>
      <w:r w:rsidRPr="005D533B">
        <w:t xml:space="preserve">.  A combination of “wishful recycling” and insufficient enforcement of quality is proving very damaging to the industry – abysmal </w:t>
      </w:r>
      <w:r>
        <w:t xml:space="preserve">and volatile </w:t>
      </w:r>
      <w:r w:rsidRPr="005D533B">
        <w:t>markets, a dirty product</w:t>
      </w:r>
      <w:r>
        <w:t xml:space="preserve"> that is not a reliable “commodity”</w:t>
      </w:r>
      <w:r w:rsidRPr="005D533B">
        <w:t>, closed plants, and programs that are hurting economically.</w:t>
      </w:r>
      <w:r>
        <w:t xml:space="preserve"> </w:t>
      </w:r>
    </w:p>
    <w:p w:rsidR="00B10454" w:rsidRPr="005D533B" w:rsidRDefault="00B10454" w:rsidP="008E3900">
      <w:pPr>
        <w:spacing w:line="250" w:lineRule="auto"/>
      </w:pPr>
      <w:r>
        <w:t xml:space="preserve">The National Recycling Coalition, along with other major industry associations, is working aggressively in a new nationwide collaborative, to develop strategies to resolve some of these fundamental industry and market issues. </w:t>
      </w:r>
    </w:p>
    <w:p w:rsidR="00B10454" w:rsidRPr="00610BF2" w:rsidRDefault="00B10454" w:rsidP="008E3900">
      <w:pPr>
        <w:spacing w:line="250" w:lineRule="auto"/>
        <w:rPr>
          <w:color w:val="000000" w:themeColor="text1"/>
        </w:rPr>
      </w:pPr>
      <w:r>
        <w:rPr>
          <w:color w:val="000000" w:themeColor="text1"/>
        </w:rPr>
        <w:t>In the meantime, t</w:t>
      </w:r>
      <w:r w:rsidRPr="005D533B">
        <w:rPr>
          <w:color w:val="000000" w:themeColor="text1"/>
        </w:rPr>
        <w:t>he N</w:t>
      </w:r>
      <w:r>
        <w:rPr>
          <w:color w:val="000000" w:themeColor="text1"/>
        </w:rPr>
        <w:t>ational Recycling Coalition</w:t>
      </w:r>
      <w:r w:rsidRPr="005D533B">
        <w:rPr>
          <w:color w:val="000000" w:themeColor="text1"/>
        </w:rPr>
        <w:t xml:space="preserve"> notes that it is important to </w:t>
      </w:r>
      <w:r w:rsidRPr="005D533B">
        <w:rPr>
          <w:rFonts w:ascii="Calibri" w:hAnsi="Calibri" w:cs="Calibri"/>
          <w:b/>
          <w:color w:val="000000" w:themeColor="text1"/>
        </w:rPr>
        <w:t xml:space="preserve">remind your residential customers now that they should </w:t>
      </w:r>
      <w:r w:rsidRPr="005D533B">
        <w:rPr>
          <w:rFonts w:ascii="Calibri" w:hAnsi="Calibri" w:cs="Calibri"/>
          <w:b/>
          <w:color w:val="000000" w:themeColor="text1"/>
          <w:u w:val="single"/>
        </w:rPr>
        <w:t>ONLY</w:t>
      </w:r>
      <w:r w:rsidRPr="005D533B">
        <w:rPr>
          <w:rFonts w:ascii="Calibri" w:hAnsi="Calibri" w:cs="Calibri"/>
          <w:b/>
          <w:color w:val="000000" w:themeColor="text1"/>
        </w:rPr>
        <w:t xml:space="preserve"> recycle the items on their </w:t>
      </w:r>
      <w:r w:rsidRPr="00364A21">
        <w:rPr>
          <w:rFonts w:ascii="Calibri" w:hAnsi="Calibri" w:cs="Calibri"/>
          <w:b/>
          <w:color w:val="000000" w:themeColor="text1"/>
          <w:u w:val="single"/>
        </w:rPr>
        <w:t>LOCAL</w:t>
      </w:r>
      <w:r w:rsidRPr="005D533B">
        <w:rPr>
          <w:rFonts w:ascii="Calibri" w:hAnsi="Calibri" w:cs="Calibri"/>
          <w:b/>
          <w:color w:val="000000" w:themeColor="text1"/>
        </w:rPr>
        <w:t xml:space="preserve"> recyclables list. This is important for U</w:t>
      </w:r>
      <w:r>
        <w:rPr>
          <w:rFonts w:ascii="Calibri" w:hAnsi="Calibri" w:cs="Calibri"/>
          <w:b/>
          <w:color w:val="000000" w:themeColor="text1"/>
        </w:rPr>
        <w:t>.</w:t>
      </w:r>
      <w:r w:rsidRPr="005D533B">
        <w:rPr>
          <w:rFonts w:ascii="Calibri" w:hAnsi="Calibri" w:cs="Calibri"/>
          <w:b/>
          <w:color w:val="000000" w:themeColor="text1"/>
        </w:rPr>
        <w:t>S</w:t>
      </w:r>
      <w:r>
        <w:rPr>
          <w:rFonts w:ascii="Calibri" w:hAnsi="Calibri" w:cs="Calibri"/>
          <w:b/>
          <w:color w:val="000000" w:themeColor="text1"/>
        </w:rPr>
        <w:t>.</w:t>
      </w:r>
      <w:r w:rsidRPr="005D533B">
        <w:rPr>
          <w:rFonts w:ascii="Calibri" w:hAnsi="Calibri" w:cs="Calibri"/>
          <w:b/>
          <w:color w:val="000000" w:themeColor="text1"/>
        </w:rPr>
        <w:t xml:space="preserve"> users of recycled materials, and the current China embargo makes this an opportune time for this reminder</w:t>
      </w:r>
      <w:r w:rsidRPr="005D533B">
        <w:rPr>
          <w:rFonts w:ascii="Calibri" w:hAnsi="Calibri" w:cs="Calibri"/>
          <w:color w:val="000000" w:themeColor="text1"/>
        </w:rPr>
        <w:t xml:space="preserve">.  When in Doubt – throw it in the </w:t>
      </w:r>
      <w:r w:rsidRPr="005D533B">
        <w:rPr>
          <w:rFonts w:ascii="Calibri" w:hAnsi="Calibri" w:cs="Calibri"/>
          <w:color w:val="000000" w:themeColor="text1"/>
          <w:u w:val="single"/>
        </w:rPr>
        <w:t>trash</w:t>
      </w:r>
      <w:r w:rsidRPr="005D533B">
        <w:rPr>
          <w:rFonts w:ascii="Calibri" w:hAnsi="Calibri" w:cs="Calibri"/>
          <w:color w:val="000000" w:themeColor="text1"/>
        </w:rPr>
        <w:t xml:space="preserve">!  </w:t>
      </w:r>
    </w:p>
    <w:p w:rsidR="00B10454" w:rsidRPr="00610BF2" w:rsidRDefault="00B10454" w:rsidP="008E3900">
      <w:pPr>
        <w:spacing w:line="250" w:lineRule="auto"/>
        <w:rPr>
          <w:color w:val="000000" w:themeColor="text1"/>
        </w:rPr>
      </w:pPr>
      <w:r>
        <w:rPr>
          <w:color w:val="000000" w:themeColor="text1"/>
        </w:rPr>
        <w:t xml:space="preserve">We cannot continue to act and behave as </w:t>
      </w:r>
      <w:r w:rsidRPr="00D522E2">
        <w:rPr>
          <w:color w:val="000000" w:themeColor="text1"/>
        </w:rPr>
        <w:t xml:space="preserve">if business as usual will offer a solution to today’s issues. We must fundamentally shift how we speak to the public, how we </w:t>
      </w:r>
      <w:r w:rsidR="00AD676E">
        <w:rPr>
          <w:color w:val="000000" w:themeColor="text1"/>
        </w:rPr>
        <w:t xml:space="preserve">collect and </w:t>
      </w:r>
      <w:r w:rsidRPr="00D522E2">
        <w:rPr>
          <w:color w:val="000000" w:themeColor="text1"/>
        </w:rPr>
        <w:t xml:space="preserve">process our recyclables, and what our end markets accept and utilize to truly recycle.  </w:t>
      </w:r>
      <w:r w:rsidR="008E3900" w:rsidRPr="00D522E2">
        <w:rPr>
          <w:color w:val="000000" w:themeColor="text1"/>
        </w:rPr>
        <w:t xml:space="preserve">The NRC is </w:t>
      </w:r>
      <w:r w:rsidR="00D522E2" w:rsidRPr="00D522E2">
        <w:rPr>
          <w:color w:val="000000" w:themeColor="text1"/>
        </w:rPr>
        <w:t xml:space="preserve">working through collaboratives, its series of Market Development Workshops, and Quarterly Market Calls </w:t>
      </w:r>
      <w:r w:rsidR="008E3900" w:rsidRPr="00D522E2">
        <w:rPr>
          <w:color w:val="000000" w:themeColor="text1"/>
        </w:rPr>
        <w:t xml:space="preserve">to </w:t>
      </w:r>
      <w:r w:rsidR="008E3900" w:rsidRPr="00D522E2">
        <w:t xml:space="preserve">take steps to turn recycling into a real industry with a quality product, but we all need to </w:t>
      </w:r>
      <w:r w:rsidR="00D522E2" w:rsidRPr="00D522E2">
        <w:t xml:space="preserve">work together to </w:t>
      </w:r>
      <w:r w:rsidR="008E3900" w:rsidRPr="00D522E2">
        <w:t>meet</w:t>
      </w:r>
      <w:r w:rsidR="008E3900">
        <w:t xml:space="preserve"> the challenge.  It seems about time – or so the world is telling us.   </w:t>
      </w:r>
    </w:p>
    <w:p w:rsidR="00B10454" w:rsidRDefault="00B10454" w:rsidP="008E3900">
      <w:pPr>
        <w:spacing w:after="0" w:line="250" w:lineRule="auto"/>
        <w:jc w:val="center"/>
      </w:pPr>
      <w:r>
        <w:t>###</w:t>
      </w:r>
    </w:p>
    <w:p w:rsidR="00B10454" w:rsidRPr="00B10454" w:rsidRDefault="00B10454" w:rsidP="008E3900">
      <w:pPr>
        <w:spacing w:after="0" w:line="250" w:lineRule="auto"/>
        <w:rPr>
          <w:i/>
        </w:rPr>
      </w:pPr>
      <w:r w:rsidRPr="00B10454">
        <w:rPr>
          <w:i/>
        </w:rPr>
        <w:t xml:space="preserve">If you would like more information about this topic, </w:t>
      </w:r>
      <w:r w:rsidR="008E3900">
        <w:rPr>
          <w:i/>
        </w:rPr>
        <w:t xml:space="preserve">or NRC’s Series of Recycling Markets Development Workshops, or NRC’s Quarterly Market Calls, </w:t>
      </w:r>
      <w:r w:rsidRPr="00B10454">
        <w:rPr>
          <w:i/>
        </w:rPr>
        <w:t xml:space="preserve">please call Marjorie Griek at 720/745-0966 or email </w:t>
      </w:r>
      <w:hyperlink r:id="rId6" w:history="1">
        <w:r w:rsidR="008E3900" w:rsidRPr="00B84E47">
          <w:rPr>
            <w:rStyle w:val="Hyperlink"/>
            <w:i/>
          </w:rPr>
          <w:t>marjie@nrcrecycles.org</w:t>
        </w:r>
      </w:hyperlink>
      <w:r w:rsidR="008E3900">
        <w:rPr>
          <w:i/>
        </w:rPr>
        <w:t xml:space="preserve">. </w:t>
      </w:r>
      <w:r w:rsidRPr="00B10454">
        <w:rPr>
          <w:i/>
        </w:rPr>
        <w:t xml:space="preserve"> </w:t>
      </w:r>
    </w:p>
    <w:sectPr w:rsidR="00B10454" w:rsidRPr="00B10454" w:rsidSect="00875560">
      <w:pgSz w:w="12240" w:h="15840"/>
      <w:pgMar w:top="1296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E4F00"/>
    <w:multiLevelType w:val="hybridMultilevel"/>
    <w:tmpl w:val="9104D8F8"/>
    <w:lvl w:ilvl="0" w:tplc="95568D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0454"/>
    <w:rsid w:val="000016D3"/>
    <w:rsid w:val="00001AB1"/>
    <w:rsid w:val="00010AA1"/>
    <w:rsid w:val="00010F86"/>
    <w:rsid w:val="000138A3"/>
    <w:rsid w:val="0001398A"/>
    <w:rsid w:val="00013FAB"/>
    <w:rsid w:val="00016863"/>
    <w:rsid w:val="000172C5"/>
    <w:rsid w:val="00023E86"/>
    <w:rsid w:val="000269B5"/>
    <w:rsid w:val="00026CD7"/>
    <w:rsid w:val="000304EE"/>
    <w:rsid w:val="00031B23"/>
    <w:rsid w:val="00044B58"/>
    <w:rsid w:val="00046BDB"/>
    <w:rsid w:val="0005206B"/>
    <w:rsid w:val="00055D34"/>
    <w:rsid w:val="00060491"/>
    <w:rsid w:val="000636BF"/>
    <w:rsid w:val="00063782"/>
    <w:rsid w:val="000665CA"/>
    <w:rsid w:val="000669FC"/>
    <w:rsid w:val="00067C68"/>
    <w:rsid w:val="0007364F"/>
    <w:rsid w:val="0008174D"/>
    <w:rsid w:val="0008408B"/>
    <w:rsid w:val="0008525B"/>
    <w:rsid w:val="00086055"/>
    <w:rsid w:val="000912C9"/>
    <w:rsid w:val="00093D99"/>
    <w:rsid w:val="000958BD"/>
    <w:rsid w:val="000A05FF"/>
    <w:rsid w:val="000A3E0E"/>
    <w:rsid w:val="000A456D"/>
    <w:rsid w:val="000A6C1D"/>
    <w:rsid w:val="000A7D8E"/>
    <w:rsid w:val="000B3AC7"/>
    <w:rsid w:val="000B6756"/>
    <w:rsid w:val="000C44F3"/>
    <w:rsid w:val="000C6395"/>
    <w:rsid w:val="000D08C0"/>
    <w:rsid w:val="000D30C1"/>
    <w:rsid w:val="000D4B49"/>
    <w:rsid w:val="000D5243"/>
    <w:rsid w:val="000D71C9"/>
    <w:rsid w:val="000D7BA7"/>
    <w:rsid w:val="000E108C"/>
    <w:rsid w:val="000E2805"/>
    <w:rsid w:val="000E415F"/>
    <w:rsid w:val="000E452D"/>
    <w:rsid w:val="000E4F66"/>
    <w:rsid w:val="000E5E06"/>
    <w:rsid w:val="000E691B"/>
    <w:rsid w:val="000F6B58"/>
    <w:rsid w:val="000F7AF6"/>
    <w:rsid w:val="00103E96"/>
    <w:rsid w:val="0010564B"/>
    <w:rsid w:val="00111BDD"/>
    <w:rsid w:val="00114A5B"/>
    <w:rsid w:val="00115002"/>
    <w:rsid w:val="00117C3F"/>
    <w:rsid w:val="001242AA"/>
    <w:rsid w:val="001252F0"/>
    <w:rsid w:val="001272CF"/>
    <w:rsid w:val="00127458"/>
    <w:rsid w:val="001314A6"/>
    <w:rsid w:val="00132E95"/>
    <w:rsid w:val="00132F1D"/>
    <w:rsid w:val="00143437"/>
    <w:rsid w:val="0014396A"/>
    <w:rsid w:val="00154235"/>
    <w:rsid w:val="001635AC"/>
    <w:rsid w:val="00167877"/>
    <w:rsid w:val="0016790A"/>
    <w:rsid w:val="00173E74"/>
    <w:rsid w:val="00173F24"/>
    <w:rsid w:val="00176B24"/>
    <w:rsid w:val="00184855"/>
    <w:rsid w:val="00185323"/>
    <w:rsid w:val="001903C3"/>
    <w:rsid w:val="00193645"/>
    <w:rsid w:val="00194173"/>
    <w:rsid w:val="001A34BE"/>
    <w:rsid w:val="001A49F4"/>
    <w:rsid w:val="001A75F6"/>
    <w:rsid w:val="001C1DA8"/>
    <w:rsid w:val="001D4C0D"/>
    <w:rsid w:val="001D5FE3"/>
    <w:rsid w:val="001E4783"/>
    <w:rsid w:val="001F1786"/>
    <w:rsid w:val="001F3D49"/>
    <w:rsid w:val="001F6D48"/>
    <w:rsid w:val="0020275B"/>
    <w:rsid w:val="00203AA7"/>
    <w:rsid w:val="002078C7"/>
    <w:rsid w:val="002142DB"/>
    <w:rsid w:val="00214EFD"/>
    <w:rsid w:val="0022055F"/>
    <w:rsid w:val="00221F97"/>
    <w:rsid w:val="00232007"/>
    <w:rsid w:val="00232CF6"/>
    <w:rsid w:val="0023352B"/>
    <w:rsid w:val="00235FBD"/>
    <w:rsid w:val="0024053B"/>
    <w:rsid w:val="00244996"/>
    <w:rsid w:val="00246491"/>
    <w:rsid w:val="00251A5E"/>
    <w:rsid w:val="00253CBB"/>
    <w:rsid w:val="00262A2E"/>
    <w:rsid w:val="002659E1"/>
    <w:rsid w:val="00277A86"/>
    <w:rsid w:val="00277FA3"/>
    <w:rsid w:val="002821F4"/>
    <w:rsid w:val="0028412E"/>
    <w:rsid w:val="0028447D"/>
    <w:rsid w:val="00293BA0"/>
    <w:rsid w:val="002949AD"/>
    <w:rsid w:val="00294E81"/>
    <w:rsid w:val="002A6081"/>
    <w:rsid w:val="002B074E"/>
    <w:rsid w:val="002B4930"/>
    <w:rsid w:val="002B4CC0"/>
    <w:rsid w:val="002B6526"/>
    <w:rsid w:val="002C570A"/>
    <w:rsid w:val="002C5D43"/>
    <w:rsid w:val="002C5FDA"/>
    <w:rsid w:val="002C7D41"/>
    <w:rsid w:val="002D1987"/>
    <w:rsid w:val="002D3FEA"/>
    <w:rsid w:val="002E24B9"/>
    <w:rsid w:val="002F22F8"/>
    <w:rsid w:val="002F3EC1"/>
    <w:rsid w:val="002F4122"/>
    <w:rsid w:val="002F53AA"/>
    <w:rsid w:val="0030406B"/>
    <w:rsid w:val="00304723"/>
    <w:rsid w:val="00304FDF"/>
    <w:rsid w:val="0030569C"/>
    <w:rsid w:val="00306225"/>
    <w:rsid w:val="00306DB7"/>
    <w:rsid w:val="00310094"/>
    <w:rsid w:val="00311910"/>
    <w:rsid w:val="003128E4"/>
    <w:rsid w:val="00317C32"/>
    <w:rsid w:val="003222BC"/>
    <w:rsid w:val="00323BA2"/>
    <w:rsid w:val="0032705C"/>
    <w:rsid w:val="00327A2F"/>
    <w:rsid w:val="003302A3"/>
    <w:rsid w:val="003312F1"/>
    <w:rsid w:val="00336F3E"/>
    <w:rsid w:val="00337DE4"/>
    <w:rsid w:val="00361424"/>
    <w:rsid w:val="00362360"/>
    <w:rsid w:val="00363F88"/>
    <w:rsid w:val="00372014"/>
    <w:rsid w:val="003753D2"/>
    <w:rsid w:val="003806C8"/>
    <w:rsid w:val="00383368"/>
    <w:rsid w:val="003836A7"/>
    <w:rsid w:val="00384890"/>
    <w:rsid w:val="00387EFF"/>
    <w:rsid w:val="00390754"/>
    <w:rsid w:val="00390D55"/>
    <w:rsid w:val="00390F8D"/>
    <w:rsid w:val="00391191"/>
    <w:rsid w:val="003917C2"/>
    <w:rsid w:val="00392D2E"/>
    <w:rsid w:val="00394571"/>
    <w:rsid w:val="00396246"/>
    <w:rsid w:val="0039636C"/>
    <w:rsid w:val="003A11D1"/>
    <w:rsid w:val="003B0BFD"/>
    <w:rsid w:val="003B1A90"/>
    <w:rsid w:val="003B1FBF"/>
    <w:rsid w:val="003C062D"/>
    <w:rsid w:val="003C58FB"/>
    <w:rsid w:val="003D0291"/>
    <w:rsid w:val="003D1DAD"/>
    <w:rsid w:val="003E35ED"/>
    <w:rsid w:val="003E4FFA"/>
    <w:rsid w:val="003F0763"/>
    <w:rsid w:val="003F32C2"/>
    <w:rsid w:val="0040078F"/>
    <w:rsid w:val="00403056"/>
    <w:rsid w:val="00404372"/>
    <w:rsid w:val="0041775D"/>
    <w:rsid w:val="00425296"/>
    <w:rsid w:val="004340F7"/>
    <w:rsid w:val="00434352"/>
    <w:rsid w:val="004343F4"/>
    <w:rsid w:val="00442B1A"/>
    <w:rsid w:val="004430A3"/>
    <w:rsid w:val="0044564E"/>
    <w:rsid w:val="0044733B"/>
    <w:rsid w:val="004509AF"/>
    <w:rsid w:val="00450CB2"/>
    <w:rsid w:val="00455179"/>
    <w:rsid w:val="004632F3"/>
    <w:rsid w:val="004650D8"/>
    <w:rsid w:val="00465B8C"/>
    <w:rsid w:val="00467A4B"/>
    <w:rsid w:val="0047090B"/>
    <w:rsid w:val="0047390A"/>
    <w:rsid w:val="004748B7"/>
    <w:rsid w:val="00476C67"/>
    <w:rsid w:val="00481B0B"/>
    <w:rsid w:val="00483BC1"/>
    <w:rsid w:val="00495F6A"/>
    <w:rsid w:val="004A2C5F"/>
    <w:rsid w:val="004A7BB0"/>
    <w:rsid w:val="004B24F1"/>
    <w:rsid w:val="004B3801"/>
    <w:rsid w:val="004B3DB4"/>
    <w:rsid w:val="004B63DA"/>
    <w:rsid w:val="004C04CF"/>
    <w:rsid w:val="004C1AE0"/>
    <w:rsid w:val="004C2A44"/>
    <w:rsid w:val="004C4B08"/>
    <w:rsid w:val="004C504B"/>
    <w:rsid w:val="004C6A8C"/>
    <w:rsid w:val="004C6CF6"/>
    <w:rsid w:val="004D2306"/>
    <w:rsid w:val="004D2D4E"/>
    <w:rsid w:val="004D3E6C"/>
    <w:rsid w:val="004D3E76"/>
    <w:rsid w:val="004D55EC"/>
    <w:rsid w:val="004D5DCE"/>
    <w:rsid w:val="004E1CB4"/>
    <w:rsid w:val="004E2BD1"/>
    <w:rsid w:val="004E2FCB"/>
    <w:rsid w:val="004E3F7A"/>
    <w:rsid w:val="004E458D"/>
    <w:rsid w:val="004E4B3E"/>
    <w:rsid w:val="004E4EB9"/>
    <w:rsid w:val="004E58BD"/>
    <w:rsid w:val="004E6492"/>
    <w:rsid w:val="004E7B14"/>
    <w:rsid w:val="004E7C66"/>
    <w:rsid w:val="004E7E17"/>
    <w:rsid w:val="004F17EE"/>
    <w:rsid w:val="004F2CB4"/>
    <w:rsid w:val="004F4655"/>
    <w:rsid w:val="004F6964"/>
    <w:rsid w:val="004F75AE"/>
    <w:rsid w:val="005017F1"/>
    <w:rsid w:val="0050421D"/>
    <w:rsid w:val="00506173"/>
    <w:rsid w:val="005168D2"/>
    <w:rsid w:val="00516F91"/>
    <w:rsid w:val="005258C4"/>
    <w:rsid w:val="0052682F"/>
    <w:rsid w:val="00526DEB"/>
    <w:rsid w:val="005301B8"/>
    <w:rsid w:val="005364A0"/>
    <w:rsid w:val="00541019"/>
    <w:rsid w:val="00543B98"/>
    <w:rsid w:val="00546F1D"/>
    <w:rsid w:val="0055070C"/>
    <w:rsid w:val="00553C4D"/>
    <w:rsid w:val="005548E7"/>
    <w:rsid w:val="00557F8F"/>
    <w:rsid w:val="00560B71"/>
    <w:rsid w:val="00561D70"/>
    <w:rsid w:val="00562C8C"/>
    <w:rsid w:val="0056325C"/>
    <w:rsid w:val="00563295"/>
    <w:rsid w:val="00572076"/>
    <w:rsid w:val="00574065"/>
    <w:rsid w:val="00582E98"/>
    <w:rsid w:val="0058311A"/>
    <w:rsid w:val="005844E6"/>
    <w:rsid w:val="00585929"/>
    <w:rsid w:val="005870F8"/>
    <w:rsid w:val="00590F9B"/>
    <w:rsid w:val="0059142F"/>
    <w:rsid w:val="00593FB5"/>
    <w:rsid w:val="00595EE1"/>
    <w:rsid w:val="005A47DD"/>
    <w:rsid w:val="005A58A5"/>
    <w:rsid w:val="005A7933"/>
    <w:rsid w:val="005B0535"/>
    <w:rsid w:val="005B1BB7"/>
    <w:rsid w:val="005B4640"/>
    <w:rsid w:val="005B47F0"/>
    <w:rsid w:val="005B7CDF"/>
    <w:rsid w:val="005C0A8F"/>
    <w:rsid w:val="005C26B2"/>
    <w:rsid w:val="005C354A"/>
    <w:rsid w:val="005C36AE"/>
    <w:rsid w:val="005C3C80"/>
    <w:rsid w:val="005C5133"/>
    <w:rsid w:val="005D073C"/>
    <w:rsid w:val="005D1BE7"/>
    <w:rsid w:val="005D384C"/>
    <w:rsid w:val="005D6082"/>
    <w:rsid w:val="005D6A54"/>
    <w:rsid w:val="005E0B31"/>
    <w:rsid w:val="005E65B0"/>
    <w:rsid w:val="005E690F"/>
    <w:rsid w:val="005F02E4"/>
    <w:rsid w:val="005F3CFD"/>
    <w:rsid w:val="0060036D"/>
    <w:rsid w:val="00601BCF"/>
    <w:rsid w:val="00610F00"/>
    <w:rsid w:val="00612362"/>
    <w:rsid w:val="006167D7"/>
    <w:rsid w:val="006174EC"/>
    <w:rsid w:val="00620EF0"/>
    <w:rsid w:val="00626ABA"/>
    <w:rsid w:val="00632DAB"/>
    <w:rsid w:val="00634282"/>
    <w:rsid w:val="006361E5"/>
    <w:rsid w:val="00643D0B"/>
    <w:rsid w:val="00647249"/>
    <w:rsid w:val="006521A4"/>
    <w:rsid w:val="00654083"/>
    <w:rsid w:val="00655A08"/>
    <w:rsid w:val="00657A0F"/>
    <w:rsid w:val="00660D92"/>
    <w:rsid w:val="00662802"/>
    <w:rsid w:val="00663D2A"/>
    <w:rsid w:val="0067164A"/>
    <w:rsid w:val="00674C9E"/>
    <w:rsid w:val="006777BB"/>
    <w:rsid w:val="00681E94"/>
    <w:rsid w:val="00682909"/>
    <w:rsid w:val="00685099"/>
    <w:rsid w:val="006851AA"/>
    <w:rsid w:val="00690E6B"/>
    <w:rsid w:val="00691453"/>
    <w:rsid w:val="00691533"/>
    <w:rsid w:val="00693F92"/>
    <w:rsid w:val="00697026"/>
    <w:rsid w:val="006A3AB9"/>
    <w:rsid w:val="006B2CC4"/>
    <w:rsid w:val="006B3388"/>
    <w:rsid w:val="006B6115"/>
    <w:rsid w:val="006B639D"/>
    <w:rsid w:val="006C0290"/>
    <w:rsid w:val="006C24CF"/>
    <w:rsid w:val="006C2A28"/>
    <w:rsid w:val="006C3830"/>
    <w:rsid w:val="006C5E1C"/>
    <w:rsid w:val="006C6136"/>
    <w:rsid w:val="006D44A0"/>
    <w:rsid w:val="006D5F31"/>
    <w:rsid w:val="006E1771"/>
    <w:rsid w:val="006E322C"/>
    <w:rsid w:val="006E3F5C"/>
    <w:rsid w:val="006E5C81"/>
    <w:rsid w:val="006E6571"/>
    <w:rsid w:val="006F1B43"/>
    <w:rsid w:val="006F68E3"/>
    <w:rsid w:val="006F6F49"/>
    <w:rsid w:val="00701E23"/>
    <w:rsid w:val="00706370"/>
    <w:rsid w:val="00707E82"/>
    <w:rsid w:val="007161D2"/>
    <w:rsid w:val="00721C8F"/>
    <w:rsid w:val="007303D1"/>
    <w:rsid w:val="007309F8"/>
    <w:rsid w:val="0073134B"/>
    <w:rsid w:val="00732611"/>
    <w:rsid w:val="007334B4"/>
    <w:rsid w:val="007349DD"/>
    <w:rsid w:val="00735740"/>
    <w:rsid w:val="00736574"/>
    <w:rsid w:val="007372DF"/>
    <w:rsid w:val="0074131E"/>
    <w:rsid w:val="00742F2B"/>
    <w:rsid w:val="007464AB"/>
    <w:rsid w:val="007579F1"/>
    <w:rsid w:val="007615F9"/>
    <w:rsid w:val="00761F2C"/>
    <w:rsid w:val="00775AEF"/>
    <w:rsid w:val="00784AA3"/>
    <w:rsid w:val="00787B4A"/>
    <w:rsid w:val="0079125A"/>
    <w:rsid w:val="00791743"/>
    <w:rsid w:val="00797080"/>
    <w:rsid w:val="00797D50"/>
    <w:rsid w:val="007A13E2"/>
    <w:rsid w:val="007A1EE1"/>
    <w:rsid w:val="007B26B3"/>
    <w:rsid w:val="007C0781"/>
    <w:rsid w:val="007C2952"/>
    <w:rsid w:val="007C32D0"/>
    <w:rsid w:val="007C44A2"/>
    <w:rsid w:val="007C6047"/>
    <w:rsid w:val="007D1B3A"/>
    <w:rsid w:val="007D1D2E"/>
    <w:rsid w:val="007D2C10"/>
    <w:rsid w:val="007D331C"/>
    <w:rsid w:val="007E1029"/>
    <w:rsid w:val="007E5031"/>
    <w:rsid w:val="007E5AF9"/>
    <w:rsid w:val="007F07B6"/>
    <w:rsid w:val="007F1888"/>
    <w:rsid w:val="007F2331"/>
    <w:rsid w:val="007F3714"/>
    <w:rsid w:val="007F389F"/>
    <w:rsid w:val="007F549D"/>
    <w:rsid w:val="008006F9"/>
    <w:rsid w:val="00804BA1"/>
    <w:rsid w:val="00804FD0"/>
    <w:rsid w:val="00805852"/>
    <w:rsid w:val="0080597B"/>
    <w:rsid w:val="00814394"/>
    <w:rsid w:val="00844A80"/>
    <w:rsid w:val="00850544"/>
    <w:rsid w:val="0085308C"/>
    <w:rsid w:val="00863235"/>
    <w:rsid w:val="00867FE4"/>
    <w:rsid w:val="00871D4D"/>
    <w:rsid w:val="00875560"/>
    <w:rsid w:val="00876766"/>
    <w:rsid w:val="00883174"/>
    <w:rsid w:val="00886B24"/>
    <w:rsid w:val="00892443"/>
    <w:rsid w:val="008948C9"/>
    <w:rsid w:val="00894E7C"/>
    <w:rsid w:val="00896493"/>
    <w:rsid w:val="008A01CC"/>
    <w:rsid w:val="008A26F9"/>
    <w:rsid w:val="008A4D75"/>
    <w:rsid w:val="008A6D03"/>
    <w:rsid w:val="008A7191"/>
    <w:rsid w:val="008B04C5"/>
    <w:rsid w:val="008B2250"/>
    <w:rsid w:val="008B3DCA"/>
    <w:rsid w:val="008B4C11"/>
    <w:rsid w:val="008B713F"/>
    <w:rsid w:val="008C0DA0"/>
    <w:rsid w:val="008C72F6"/>
    <w:rsid w:val="008D0B45"/>
    <w:rsid w:val="008D0FCB"/>
    <w:rsid w:val="008D3A62"/>
    <w:rsid w:val="008D55F6"/>
    <w:rsid w:val="008E09DE"/>
    <w:rsid w:val="008E189C"/>
    <w:rsid w:val="008E3900"/>
    <w:rsid w:val="008E452B"/>
    <w:rsid w:val="008F072D"/>
    <w:rsid w:val="008F08C0"/>
    <w:rsid w:val="008F14DD"/>
    <w:rsid w:val="008F7547"/>
    <w:rsid w:val="009031BE"/>
    <w:rsid w:val="0090384C"/>
    <w:rsid w:val="00904A8D"/>
    <w:rsid w:val="00905138"/>
    <w:rsid w:val="0090532B"/>
    <w:rsid w:val="00911F79"/>
    <w:rsid w:val="009123D7"/>
    <w:rsid w:val="0091527E"/>
    <w:rsid w:val="0091540A"/>
    <w:rsid w:val="0092266A"/>
    <w:rsid w:val="00924843"/>
    <w:rsid w:val="00927434"/>
    <w:rsid w:val="0094164C"/>
    <w:rsid w:val="00941B53"/>
    <w:rsid w:val="009455C5"/>
    <w:rsid w:val="0094664A"/>
    <w:rsid w:val="009474C8"/>
    <w:rsid w:val="009516F3"/>
    <w:rsid w:val="009523B8"/>
    <w:rsid w:val="00952E1A"/>
    <w:rsid w:val="00954076"/>
    <w:rsid w:val="00954194"/>
    <w:rsid w:val="009569E5"/>
    <w:rsid w:val="00960AB8"/>
    <w:rsid w:val="00962552"/>
    <w:rsid w:val="009626DF"/>
    <w:rsid w:val="00963356"/>
    <w:rsid w:val="00965F02"/>
    <w:rsid w:val="00970EF0"/>
    <w:rsid w:val="0097359C"/>
    <w:rsid w:val="00983060"/>
    <w:rsid w:val="009834D7"/>
    <w:rsid w:val="0098599E"/>
    <w:rsid w:val="0099415D"/>
    <w:rsid w:val="0099723F"/>
    <w:rsid w:val="009A1732"/>
    <w:rsid w:val="009A1889"/>
    <w:rsid w:val="009A4DC3"/>
    <w:rsid w:val="009A4F78"/>
    <w:rsid w:val="009B61F2"/>
    <w:rsid w:val="009B7EE5"/>
    <w:rsid w:val="009C2701"/>
    <w:rsid w:val="009C56CC"/>
    <w:rsid w:val="009D79AB"/>
    <w:rsid w:val="009E07FE"/>
    <w:rsid w:val="009E4DCD"/>
    <w:rsid w:val="009F1AF2"/>
    <w:rsid w:val="009F30AF"/>
    <w:rsid w:val="009F7A6C"/>
    <w:rsid w:val="00A0028A"/>
    <w:rsid w:val="00A0346B"/>
    <w:rsid w:val="00A13713"/>
    <w:rsid w:val="00A20BB4"/>
    <w:rsid w:val="00A24480"/>
    <w:rsid w:val="00A254EA"/>
    <w:rsid w:val="00A3020B"/>
    <w:rsid w:val="00A309DF"/>
    <w:rsid w:val="00A3589E"/>
    <w:rsid w:val="00A53253"/>
    <w:rsid w:val="00A56947"/>
    <w:rsid w:val="00A65D09"/>
    <w:rsid w:val="00A66F9D"/>
    <w:rsid w:val="00A722F0"/>
    <w:rsid w:val="00A74495"/>
    <w:rsid w:val="00A81991"/>
    <w:rsid w:val="00A824B9"/>
    <w:rsid w:val="00A966A0"/>
    <w:rsid w:val="00AA2552"/>
    <w:rsid w:val="00AA3B0F"/>
    <w:rsid w:val="00AB0B7C"/>
    <w:rsid w:val="00AB1723"/>
    <w:rsid w:val="00AB1B9F"/>
    <w:rsid w:val="00AB2254"/>
    <w:rsid w:val="00AB22CE"/>
    <w:rsid w:val="00AB26BA"/>
    <w:rsid w:val="00AB43E3"/>
    <w:rsid w:val="00AB68BD"/>
    <w:rsid w:val="00AB6A34"/>
    <w:rsid w:val="00AC08A5"/>
    <w:rsid w:val="00AC3D85"/>
    <w:rsid w:val="00AC7B56"/>
    <w:rsid w:val="00AD1C46"/>
    <w:rsid w:val="00AD3222"/>
    <w:rsid w:val="00AD51A8"/>
    <w:rsid w:val="00AD676E"/>
    <w:rsid w:val="00AD791A"/>
    <w:rsid w:val="00AE1D59"/>
    <w:rsid w:val="00AE2562"/>
    <w:rsid w:val="00AE3F4C"/>
    <w:rsid w:val="00AE5D2D"/>
    <w:rsid w:val="00AE60EA"/>
    <w:rsid w:val="00AE7D02"/>
    <w:rsid w:val="00AF1576"/>
    <w:rsid w:val="00B0364F"/>
    <w:rsid w:val="00B04D4B"/>
    <w:rsid w:val="00B06CEC"/>
    <w:rsid w:val="00B10454"/>
    <w:rsid w:val="00B1179F"/>
    <w:rsid w:val="00B11E89"/>
    <w:rsid w:val="00B1514F"/>
    <w:rsid w:val="00B21335"/>
    <w:rsid w:val="00B26762"/>
    <w:rsid w:val="00B30555"/>
    <w:rsid w:val="00B41763"/>
    <w:rsid w:val="00B43B62"/>
    <w:rsid w:val="00B46F4D"/>
    <w:rsid w:val="00B501B4"/>
    <w:rsid w:val="00B51723"/>
    <w:rsid w:val="00B5328E"/>
    <w:rsid w:val="00B54EFF"/>
    <w:rsid w:val="00B55D70"/>
    <w:rsid w:val="00B6071D"/>
    <w:rsid w:val="00B60D50"/>
    <w:rsid w:val="00B6218A"/>
    <w:rsid w:val="00B71ECE"/>
    <w:rsid w:val="00B7396E"/>
    <w:rsid w:val="00B754CB"/>
    <w:rsid w:val="00B75614"/>
    <w:rsid w:val="00B85AFC"/>
    <w:rsid w:val="00B907DC"/>
    <w:rsid w:val="00B90DD1"/>
    <w:rsid w:val="00B9168E"/>
    <w:rsid w:val="00B927C9"/>
    <w:rsid w:val="00B92A3A"/>
    <w:rsid w:val="00BA0516"/>
    <w:rsid w:val="00BA0D97"/>
    <w:rsid w:val="00BA7F29"/>
    <w:rsid w:val="00BB0F4D"/>
    <w:rsid w:val="00BC055F"/>
    <w:rsid w:val="00BC0DF7"/>
    <w:rsid w:val="00BD2182"/>
    <w:rsid w:val="00BD2301"/>
    <w:rsid w:val="00BD2365"/>
    <w:rsid w:val="00BD33B8"/>
    <w:rsid w:val="00BF3650"/>
    <w:rsid w:val="00BF585A"/>
    <w:rsid w:val="00BF6119"/>
    <w:rsid w:val="00BF61E4"/>
    <w:rsid w:val="00BF7DD4"/>
    <w:rsid w:val="00C00A6B"/>
    <w:rsid w:val="00C05A0B"/>
    <w:rsid w:val="00C062A7"/>
    <w:rsid w:val="00C06A32"/>
    <w:rsid w:val="00C10F3E"/>
    <w:rsid w:val="00C10F7D"/>
    <w:rsid w:val="00C1242C"/>
    <w:rsid w:val="00C162F0"/>
    <w:rsid w:val="00C16A7C"/>
    <w:rsid w:val="00C20FCF"/>
    <w:rsid w:val="00C21017"/>
    <w:rsid w:val="00C21B5C"/>
    <w:rsid w:val="00C25021"/>
    <w:rsid w:val="00C35693"/>
    <w:rsid w:val="00C40420"/>
    <w:rsid w:val="00C42B7C"/>
    <w:rsid w:val="00C43213"/>
    <w:rsid w:val="00C43D45"/>
    <w:rsid w:val="00C512F8"/>
    <w:rsid w:val="00C539B2"/>
    <w:rsid w:val="00C546DD"/>
    <w:rsid w:val="00C548EA"/>
    <w:rsid w:val="00C564D6"/>
    <w:rsid w:val="00C56D60"/>
    <w:rsid w:val="00C6016A"/>
    <w:rsid w:val="00C62757"/>
    <w:rsid w:val="00C62801"/>
    <w:rsid w:val="00C644EF"/>
    <w:rsid w:val="00C6640D"/>
    <w:rsid w:val="00C66E3C"/>
    <w:rsid w:val="00C72558"/>
    <w:rsid w:val="00C746D4"/>
    <w:rsid w:val="00C77206"/>
    <w:rsid w:val="00C7769C"/>
    <w:rsid w:val="00C77E1F"/>
    <w:rsid w:val="00C817F2"/>
    <w:rsid w:val="00CA6902"/>
    <w:rsid w:val="00CA74D8"/>
    <w:rsid w:val="00CA7907"/>
    <w:rsid w:val="00CA7E28"/>
    <w:rsid w:val="00CB257D"/>
    <w:rsid w:val="00CB57E8"/>
    <w:rsid w:val="00CB680F"/>
    <w:rsid w:val="00CC5FA9"/>
    <w:rsid w:val="00CC7133"/>
    <w:rsid w:val="00CD774B"/>
    <w:rsid w:val="00CE0073"/>
    <w:rsid w:val="00CE0DE4"/>
    <w:rsid w:val="00CE1AD6"/>
    <w:rsid w:val="00CE4488"/>
    <w:rsid w:val="00CE5C88"/>
    <w:rsid w:val="00CE66E3"/>
    <w:rsid w:val="00CF20ED"/>
    <w:rsid w:val="00CF65C9"/>
    <w:rsid w:val="00D02194"/>
    <w:rsid w:val="00D16FC9"/>
    <w:rsid w:val="00D23C09"/>
    <w:rsid w:val="00D249D1"/>
    <w:rsid w:val="00D262B7"/>
    <w:rsid w:val="00D27E61"/>
    <w:rsid w:val="00D31AFD"/>
    <w:rsid w:val="00D31D92"/>
    <w:rsid w:val="00D33899"/>
    <w:rsid w:val="00D3571F"/>
    <w:rsid w:val="00D40177"/>
    <w:rsid w:val="00D44363"/>
    <w:rsid w:val="00D51C04"/>
    <w:rsid w:val="00D522E2"/>
    <w:rsid w:val="00D53E74"/>
    <w:rsid w:val="00D70220"/>
    <w:rsid w:val="00D74EE3"/>
    <w:rsid w:val="00D772EF"/>
    <w:rsid w:val="00D81228"/>
    <w:rsid w:val="00D83741"/>
    <w:rsid w:val="00D85447"/>
    <w:rsid w:val="00D86492"/>
    <w:rsid w:val="00D87A1F"/>
    <w:rsid w:val="00D9016F"/>
    <w:rsid w:val="00D91778"/>
    <w:rsid w:val="00D92E1C"/>
    <w:rsid w:val="00D948CC"/>
    <w:rsid w:val="00DA020D"/>
    <w:rsid w:val="00DA4116"/>
    <w:rsid w:val="00DA4B4F"/>
    <w:rsid w:val="00DA5765"/>
    <w:rsid w:val="00DA5BCD"/>
    <w:rsid w:val="00DA630E"/>
    <w:rsid w:val="00DB29F2"/>
    <w:rsid w:val="00DB3BA6"/>
    <w:rsid w:val="00DB5E11"/>
    <w:rsid w:val="00DC130F"/>
    <w:rsid w:val="00DC2121"/>
    <w:rsid w:val="00DD1822"/>
    <w:rsid w:val="00DD29F9"/>
    <w:rsid w:val="00DD72D3"/>
    <w:rsid w:val="00DE18CB"/>
    <w:rsid w:val="00DE464D"/>
    <w:rsid w:val="00DE5BD7"/>
    <w:rsid w:val="00DE667A"/>
    <w:rsid w:val="00DF0CA0"/>
    <w:rsid w:val="00DF3CF1"/>
    <w:rsid w:val="00DF4472"/>
    <w:rsid w:val="00DF4BFA"/>
    <w:rsid w:val="00E04806"/>
    <w:rsid w:val="00E07171"/>
    <w:rsid w:val="00E07459"/>
    <w:rsid w:val="00E15866"/>
    <w:rsid w:val="00E178BF"/>
    <w:rsid w:val="00E22172"/>
    <w:rsid w:val="00E248D4"/>
    <w:rsid w:val="00E2728C"/>
    <w:rsid w:val="00E275D6"/>
    <w:rsid w:val="00E30099"/>
    <w:rsid w:val="00E34571"/>
    <w:rsid w:val="00E4293A"/>
    <w:rsid w:val="00E429F5"/>
    <w:rsid w:val="00E4575C"/>
    <w:rsid w:val="00E50ED4"/>
    <w:rsid w:val="00E5140A"/>
    <w:rsid w:val="00E520BF"/>
    <w:rsid w:val="00E52EEB"/>
    <w:rsid w:val="00E621D9"/>
    <w:rsid w:val="00E66D46"/>
    <w:rsid w:val="00E67E2A"/>
    <w:rsid w:val="00E73553"/>
    <w:rsid w:val="00E73767"/>
    <w:rsid w:val="00E83417"/>
    <w:rsid w:val="00E84A80"/>
    <w:rsid w:val="00E84EA3"/>
    <w:rsid w:val="00E86274"/>
    <w:rsid w:val="00E87C8F"/>
    <w:rsid w:val="00E90E0A"/>
    <w:rsid w:val="00E96710"/>
    <w:rsid w:val="00EA2707"/>
    <w:rsid w:val="00EA79AF"/>
    <w:rsid w:val="00EB0A30"/>
    <w:rsid w:val="00EB0B99"/>
    <w:rsid w:val="00EB1398"/>
    <w:rsid w:val="00EB21D8"/>
    <w:rsid w:val="00EB3315"/>
    <w:rsid w:val="00EC25D0"/>
    <w:rsid w:val="00EC2FE4"/>
    <w:rsid w:val="00EC59D7"/>
    <w:rsid w:val="00ED3B81"/>
    <w:rsid w:val="00EE2A94"/>
    <w:rsid w:val="00EE65DD"/>
    <w:rsid w:val="00EE69A6"/>
    <w:rsid w:val="00EF0B07"/>
    <w:rsid w:val="00F002A2"/>
    <w:rsid w:val="00F0244E"/>
    <w:rsid w:val="00F02E27"/>
    <w:rsid w:val="00F11797"/>
    <w:rsid w:val="00F122DE"/>
    <w:rsid w:val="00F157C2"/>
    <w:rsid w:val="00F170BC"/>
    <w:rsid w:val="00F20084"/>
    <w:rsid w:val="00F2126B"/>
    <w:rsid w:val="00F231A5"/>
    <w:rsid w:val="00F47FE6"/>
    <w:rsid w:val="00F51D2C"/>
    <w:rsid w:val="00F523EC"/>
    <w:rsid w:val="00F53852"/>
    <w:rsid w:val="00F54959"/>
    <w:rsid w:val="00F5684C"/>
    <w:rsid w:val="00F57EB0"/>
    <w:rsid w:val="00F67241"/>
    <w:rsid w:val="00F67F75"/>
    <w:rsid w:val="00F71513"/>
    <w:rsid w:val="00F74816"/>
    <w:rsid w:val="00F772D5"/>
    <w:rsid w:val="00F7759C"/>
    <w:rsid w:val="00F80A23"/>
    <w:rsid w:val="00F833C8"/>
    <w:rsid w:val="00F84AD9"/>
    <w:rsid w:val="00F85C95"/>
    <w:rsid w:val="00F86474"/>
    <w:rsid w:val="00F868B6"/>
    <w:rsid w:val="00F8766F"/>
    <w:rsid w:val="00F91005"/>
    <w:rsid w:val="00F9243B"/>
    <w:rsid w:val="00F94466"/>
    <w:rsid w:val="00F9463C"/>
    <w:rsid w:val="00F95156"/>
    <w:rsid w:val="00FA3BD1"/>
    <w:rsid w:val="00FA4919"/>
    <w:rsid w:val="00FB4476"/>
    <w:rsid w:val="00FC6DAE"/>
    <w:rsid w:val="00FC7724"/>
    <w:rsid w:val="00FD4C6E"/>
    <w:rsid w:val="00FD6056"/>
    <w:rsid w:val="00FE64F1"/>
    <w:rsid w:val="00FF525F"/>
    <w:rsid w:val="00FF7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F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10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4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45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45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10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04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045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jie@nrcrecycle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Skumatz</dc:creator>
  <cp:lastModifiedBy>Bob</cp:lastModifiedBy>
  <cp:revision>2</cp:revision>
  <dcterms:created xsi:type="dcterms:W3CDTF">2018-05-20T23:59:00Z</dcterms:created>
  <dcterms:modified xsi:type="dcterms:W3CDTF">2018-05-20T23:59:00Z</dcterms:modified>
</cp:coreProperties>
</file>